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E5" w:rsidRPr="004912E5" w:rsidRDefault="004912E5" w:rsidP="004912E5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4912E5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Особенности продажи растений</w:t>
      </w:r>
    </w:p>
    <w:p w:rsidR="004912E5" w:rsidRPr="004912E5" w:rsidRDefault="004912E5" w:rsidP="004912E5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Приобретая растения, необходимо помнить, что данный вид торговли, как и любой другой, регулируется Законом РФ от 07.02.1992 № 2300-ФЗ «О защите прав потребителей», Правилами продажи товаров, утвержденными постановлением Правительства Российской Федерации от 31.12.2020г. № 2463.</w:t>
      </w:r>
    </w:p>
    <w:p w:rsidR="004912E5" w:rsidRPr="004912E5" w:rsidRDefault="004912E5" w:rsidP="004912E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Условия заключения договора не зависят от того, покупаете ли вы </w:t>
      </w:r>
      <w:proofErr w:type="spellStart"/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Вы</w:t>
      </w:r>
      <w:proofErr w:type="spellEnd"/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растение для посадки на огороде, например, помидоры или капусту), в саду (яблоню или сливу) либо экзотическое растение для оформления загородного дома (</w:t>
      </w:r>
      <w:proofErr w:type="spellStart"/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триангулярис</w:t>
      </w:r>
      <w:proofErr w:type="spellEnd"/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или лимон).</w:t>
      </w:r>
      <w:proofErr w:type="gramEnd"/>
    </w:p>
    <w:p w:rsidR="004912E5" w:rsidRPr="004912E5" w:rsidRDefault="004912E5" w:rsidP="004912E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Продавец обязан довести до сведения покупателя фирменное наименование (наименование) своей организации, место ее нахождения (адрес) и режим  работы. Данная информация размещается на вывеске.</w:t>
      </w:r>
    </w:p>
    <w:p w:rsidR="004912E5" w:rsidRPr="004912E5" w:rsidRDefault="004912E5" w:rsidP="004912E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Продавец – индивидуальный предприниматель должен предоставить покупателю информацию о государственной регистрации и наименовании зарегистрировавшего его органа.</w:t>
      </w:r>
    </w:p>
    <w:p w:rsidR="004912E5" w:rsidRPr="004912E5" w:rsidRDefault="004912E5" w:rsidP="004912E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Продавец обязан своевременно в наглядной и доступной форме довести до сведения покупателя необходимую и достоверную информацию о товарах, обеспечивающую возможность их правильного выбора. </w:t>
      </w:r>
    </w:p>
    <w:p w:rsidR="004912E5" w:rsidRPr="004912E5" w:rsidRDefault="004912E5" w:rsidP="004912E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Информация в обязательном порядке должна содержать:</w:t>
      </w:r>
    </w:p>
    <w:p w:rsidR="004912E5" w:rsidRPr="004912E5" w:rsidRDefault="004912E5" w:rsidP="004912E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сведения об основных потребительских свойствах товара;</w:t>
      </w:r>
    </w:p>
    <w:p w:rsidR="004912E5" w:rsidRPr="004912E5" w:rsidRDefault="004912E5" w:rsidP="004912E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видовое название, сведения об особенностях содержания и разведения растений, ухода за ними;</w:t>
      </w:r>
    </w:p>
    <w:p w:rsidR="004912E5" w:rsidRPr="004912E5" w:rsidRDefault="004912E5" w:rsidP="004912E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цену в рублях и условия приобретения товаров;</w:t>
      </w:r>
    </w:p>
    <w:p w:rsidR="004912E5" w:rsidRPr="004912E5" w:rsidRDefault="004912E5" w:rsidP="004912E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номер и дату разрешения на ввоз на территорию Российской Федерации определенных видов дикорастущих растений, выданного компетентным органом страны-экспортера или иным уполномоченным на выдачу такого разрешения органом (в отношении ввезенных в Российскую Федерацию дикорастущих растений, подпадающих под действие </w:t>
      </w:r>
      <w:hyperlink r:id="rId5" w:history="1">
        <w:r w:rsidRPr="004912E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Конвенции</w:t>
        </w:r>
      </w:hyperlink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о международной торговле видами дикой фауны и флоры, находящимися под угрозой исчезновения, или конфискованных в результате нарушения указанной </w:t>
      </w:r>
      <w:hyperlink r:id="rId6" w:history="1">
        <w:r w:rsidRPr="004912E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Конвенции</w:t>
        </w:r>
      </w:hyperlink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);</w:t>
      </w:r>
      <w:proofErr w:type="gramEnd"/>
    </w:p>
    <w:p w:rsidR="004912E5" w:rsidRPr="004912E5" w:rsidRDefault="004912E5" w:rsidP="004912E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 случае если кассовый чек на товар, электронный или иной документ, подтверждающий оплату </w:t>
      </w:r>
      <w:proofErr w:type="spellStart"/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товара</w:t>
      </w:r>
      <w:proofErr w:type="gramStart"/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,н</w:t>
      </w:r>
      <w:proofErr w:type="gramEnd"/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</w:t>
      </w:r>
      <w:proofErr w:type="spellEnd"/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содержит видовое название и количество растений, вместе с товаром покупателю передается товарный чек, в котором указываются эти сведения.</w:t>
      </w:r>
    </w:p>
    <w:p w:rsidR="004912E5" w:rsidRPr="004912E5" w:rsidRDefault="004912E5" w:rsidP="004912E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Если приобретенное Вами растение по каким-то причинам Вам не подходит, по основаниям статьи 25 Закона Вы не сможете его обменять, а также сдать обратно в магазин, так как растения входят в Перечень непродовольственных товаров надлежащего качества, </w:t>
      </w:r>
      <w:r w:rsidRPr="004912E5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не подлежащих возврату или обмену</w:t>
      </w:r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утвержденный Постановлением правительства РФ от 31.12.2020 № 2463.</w:t>
      </w:r>
    </w:p>
    <w:p w:rsidR="004912E5" w:rsidRPr="004912E5" w:rsidRDefault="004912E5" w:rsidP="004912E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Покупая растение, необходимо помнить, что обменять либо вернуть его можно только при наличии у него каких-либо недостатков, или в случае не предоставления полной и достоверной информация о товаре.</w:t>
      </w:r>
    </w:p>
    <w:p w:rsidR="004912E5" w:rsidRPr="004912E5" w:rsidRDefault="004912E5" w:rsidP="004912E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Приобретая незнакомое растение, необходимо помнить, что оно может быть ядовитыми представлять серьезную опасность, особенно для детей и домашних животных.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912E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Информацию о представляющих опасность растениях Вам должны также предоставить при продаже товара в магазине.</w:t>
      </w:r>
    </w:p>
    <w:p w:rsidR="004912E5" w:rsidRPr="004912E5" w:rsidRDefault="004912E5" w:rsidP="004912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2E5">
        <w:rPr>
          <w:rFonts w:ascii="Times New Roman" w:eastAsia="Times New Roman" w:hAnsi="Times New Roman" w:cs="Times New Roman"/>
          <w:lang w:eastAsia="ru-RU"/>
        </w:rPr>
        <w:t>Зеленодольский территориальный орган Госалкогольинспекции РТ, 04.07.2023</w:t>
      </w:r>
    </w:p>
    <w:p w:rsidR="004C324F" w:rsidRPr="004912E5" w:rsidRDefault="004C324F"/>
    <w:sectPr w:rsidR="004C324F" w:rsidRPr="004912E5" w:rsidSect="004912E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6"/>
    <w:rsid w:val="004912E5"/>
    <w:rsid w:val="004C324F"/>
    <w:rsid w:val="00A0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8425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ECD76D513338BDE3696414082B8067CC2A06DA638622424FD02BC0RD70H" TargetMode="External"/><Relationship Id="rId5" Type="http://schemas.openxmlformats.org/officeDocument/2006/relationships/hyperlink" Target="consultantplus://offline/ref=14ECD76D513338BDE3696414082B8067CC2A06DA638622424FD02BC0RD7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2023-07-04T05:43:00Z</dcterms:created>
  <dcterms:modified xsi:type="dcterms:W3CDTF">2023-07-04T05:49:00Z</dcterms:modified>
</cp:coreProperties>
</file>